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241" w:rsidP="009D2241" w:rsidRDefault="009D2241" w14:paraId="48E166C3" w14:noSpellErr="1" w14:textId="6403461F">
      <w:pPr>
        <w:jc w:val="center"/>
      </w:pPr>
    </w:p>
    <w:p w:rsidR="009D2241" w:rsidP="009D2241" w:rsidRDefault="009D2241" w14:paraId="1AF0FBEA" w14:textId="77777777">
      <w:pPr>
        <w:spacing w:after="0"/>
        <w:jc w:val="center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DESCRIPTION DE TÂCHES</w:t>
      </w:r>
    </w:p>
    <w:p w:rsidRPr="009D2241" w:rsidR="009D2241" w:rsidP="009D2241" w:rsidRDefault="009D2241" w14:paraId="29FCFBE1" w14:textId="77777777">
      <w:pPr>
        <w:spacing w:after="35"/>
        <w:rPr>
          <w:sz w:val="28"/>
          <w:szCs w:val="28"/>
          <w:lang w:val="fr-CA"/>
        </w:rPr>
      </w:pPr>
    </w:p>
    <w:p w:rsidRPr="009D2241" w:rsidR="009D2241" w:rsidP="0E221A26" w:rsidRDefault="009D2241" w14:paraId="69579F3B" w14:textId="7B97A5AF" w14:noSpellErr="1">
      <w:pPr>
        <w:spacing w:after="0"/>
        <w:jc w:val="center"/>
        <w:rPr>
          <w:lang w:val="fr-CA"/>
        </w:rPr>
      </w:pPr>
      <w:r w:rsidRPr="0E221A26" w:rsidR="009D2241">
        <w:rPr>
          <w:b w:val="1"/>
          <w:bCs w:val="1"/>
          <w:sz w:val="28"/>
          <w:szCs w:val="28"/>
          <w:u w:val="single"/>
          <w:lang w:val="fr-CA"/>
        </w:rPr>
        <w:t>Direction adjointe</w:t>
      </w:r>
      <w:r w:rsidRPr="0E221A26" w:rsidR="009D2241">
        <w:rPr>
          <w:b w:val="1"/>
          <w:bCs w:val="1"/>
          <w:sz w:val="28"/>
          <w:szCs w:val="28"/>
          <w:u w:val="single"/>
          <w:lang w:val="fr-CA"/>
        </w:rPr>
        <w:t xml:space="preserve"> </w:t>
      </w:r>
    </w:p>
    <w:p w:rsidR="0E221A26" w:rsidP="0E221A26" w:rsidRDefault="0E221A26" w14:paraId="4D034250" w14:textId="25042CCC">
      <w:pPr>
        <w:ind w:left="-5"/>
        <w:jc w:val="center"/>
        <w:rPr>
          <w:b w:val="1"/>
          <w:bCs w:val="1"/>
          <w:lang w:val="fr-CA"/>
        </w:rPr>
      </w:pPr>
    </w:p>
    <w:p w:rsidR="0E221A26" w:rsidP="0E221A26" w:rsidRDefault="0E221A26" w14:paraId="48B60FC0" w14:textId="519985A2">
      <w:pPr>
        <w:ind w:left="-5"/>
        <w:jc w:val="center"/>
        <w:rPr>
          <w:b w:val="1"/>
          <w:bCs w:val="1"/>
          <w:lang w:val="fr-CA"/>
        </w:rPr>
      </w:pPr>
    </w:p>
    <w:p w:rsidRPr="000804DE" w:rsidR="009D2241" w:rsidP="0E221A26" w:rsidRDefault="009D2241" w14:paraId="60B3A02C" w14:textId="41078F39" w14:noSpellErr="1">
      <w:pPr>
        <w:ind w:left="-5"/>
        <w:jc w:val="left"/>
        <w:rPr>
          <w:lang w:val="fr-CA"/>
        </w:rPr>
      </w:pPr>
      <w:r w:rsidRPr="0E221A26" w:rsidR="009D2241">
        <w:rPr>
          <w:b w:val="1"/>
          <w:bCs w:val="1"/>
          <w:lang w:val="fr-CA"/>
        </w:rPr>
        <w:t>Principales tâches et responsabilités</w:t>
      </w:r>
    </w:p>
    <w:p w:rsidRPr="00557169" w:rsidR="00EB42EB" w:rsidP="00680F52" w:rsidRDefault="009D2241" w14:paraId="14C9C2E4" w14:textId="687705B2">
      <w:pPr>
        <w:rPr>
          <w:lang w:val="fr-CA"/>
        </w:rPr>
      </w:pPr>
      <w:r w:rsidRPr="0E221A26" w:rsidR="009D2241">
        <w:rPr>
          <w:lang w:val="fr-CA"/>
        </w:rPr>
        <w:t xml:space="preserve">Sous l’autorité de la </w:t>
      </w:r>
      <w:r w:rsidRPr="0E221A26" w:rsidR="000804DE">
        <w:rPr>
          <w:lang w:val="fr-CA"/>
        </w:rPr>
        <w:t>d</w:t>
      </w:r>
      <w:r w:rsidRPr="0E221A26" w:rsidR="009D2241">
        <w:rPr>
          <w:lang w:val="fr-CA"/>
        </w:rPr>
        <w:t xml:space="preserve">irection générale, cette personne travaillera avec l’équipe afin d’assurer la mise en place et le bon fonctionnement </w:t>
      </w:r>
      <w:r w:rsidRPr="0E221A26" w:rsidR="00557169">
        <w:rPr>
          <w:lang w:val="fr-CA"/>
        </w:rPr>
        <w:t xml:space="preserve">de l’ensemble </w:t>
      </w:r>
      <w:r w:rsidRPr="0E221A26" w:rsidR="009D2241">
        <w:rPr>
          <w:lang w:val="fr-CA"/>
        </w:rPr>
        <w:t xml:space="preserve">des activités communautaires </w:t>
      </w:r>
      <w:r w:rsidRPr="0E221A26" w:rsidR="009D2241">
        <w:rPr>
          <w:lang w:val="fr-CA"/>
        </w:rPr>
        <w:t xml:space="preserve">: </w:t>
      </w:r>
    </w:p>
    <w:p w:rsidR="009F27EC" w:rsidP="00FB6262" w:rsidRDefault="00680F52" w14:paraId="5A2EB11B" w14:textId="54D61F88">
      <w:pPr>
        <w:pStyle w:val="ListParagraph"/>
        <w:numPr>
          <w:ilvl w:val="0"/>
          <w:numId w:val="2"/>
        </w:numPr>
        <w:rPr>
          <w:lang w:val="fr-CA"/>
        </w:rPr>
      </w:pPr>
      <w:r w:rsidRPr="009F27EC">
        <w:rPr>
          <w:lang w:val="fr-CA"/>
        </w:rPr>
        <w:t xml:space="preserve">Collaborer à la préparation </w:t>
      </w:r>
      <w:r w:rsidR="009F27EC">
        <w:rPr>
          <w:lang w:val="fr-CA"/>
        </w:rPr>
        <w:t xml:space="preserve">et la gestion </w:t>
      </w:r>
      <w:r w:rsidRPr="009F27EC">
        <w:rPr>
          <w:lang w:val="fr-CA"/>
        </w:rPr>
        <w:t xml:space="preserve">des demandes </w:t>
      </w:r>
      <w:r w:rsidRPr="009F27EC" w:rsidR="009F27EC">
        <w:rPr>
          <w:lang w:val="fr-CA"/>
        </w:rPr>
        <w:t>et de</w:t>
      </w:r>
      <w:r w:rsidR="00557169">
        <w:rPr>
          <w:lang w:val="fr-CA"/>
        </w:rPr>
        <w:t>s</w:t>
      </w:r>
      <w:r w:rsidRPr="009F27EC" w:rsidR="009F27EC">
        <w:rPr>
          <w:lang w:val="fr-CA"/>
        </w:rPr>
        <w:t xml:space="preserve"> rapports de financement</w:t>
      </w:r>
      <w:r w:rsidR="00557169">
        <w:rPr>
          <w:lang w:val="fr-CA"/>
        </w:rPr>
        <w:t xml:space="preserve"> </w:t>
      </w:r>
      <w:r w:rsidRPr="009F27EC" w:rsidR="009F27EC">
        <w:rPr>
          <w:lang w:val="fr-CA"/>
        </w:rPr>
        <w:t xml:space="preserve">; </w:t>
      </w:r>
    </w:p>
    <w:p w:rsidRPr="009F27EC" w:rsidR="00680F52" w:rsidP="00FB6262" w:rsidRDefault="0064402A" w14:paraId="4C4D2D41" w14:textId="16A8A96D">
      <w:pPr>
        <w:pStyle w:val="ListParagraph"/>
        <w:numPr>
          <w:ilvl w:val="0"/>
          <w:numId w:val="2"/>
        </w:numPr>
        <w:rPr>
          <w:lang w:val="fr-CA"/>
        </w:rPr>
      </w:pPr>
      <w:r w:rsidRPr="009F27EC">
        <w:rPr>
          <w:lang w:val="fr-CA"/>
        </w:rPr>
        <w:t xml:space="preserve">Assurer la liaison avec le vérificateur financier </w:t>
      </w:r>
      <w:r w:rsidR="00557169">
        <w:rPr>
          <w:lang w:val="fr-CA"/>
        </w:rPr>
        <w:t>;</w:t>
      </w:r>
    </w:p>
    <w:p w:rsidRPr="00890DF8" w:rsidR="009F27EC" w:rsidP="00890DF8" w:rsidRDefault="009F27EC" w14:paraId="47CDE54A" w14:textId="3DA5EE0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Assurer la gestion des feuilles de temps e</w:t>
      </w:r>
      <w:r w:rsidR="00D94066">
        <w:rPr>
          <w:lang w:val="fr-CA"/>
        </w:rPr>
        <w:t>n collaboration</w:t>
      </w:r>
      <w:r>
        <w:rPr>
          <w:lang w:val="fr-CA"/>
        </w:rPr>
        <w:t xml:space="preserve"> avec </w:t>
      </w:r>
      <w:proofErr w:type="spellStart"/>
      <w:r>
        <w:rPr>
          <w:lang w:val="fr-CA"/>
        </w:rPr>
        <w:t>Service</w:t>
      </w:r>
      <w:r w:rsidR="00557169">
        <w:rPr>
          <w:lang w:val="fr-CA"/>
        </w:rPr>
        <w:t>F</w:t>
      </w:r>
      <w:r>
        <w:rPr>
          <w:lang w:val="fr-CA"/>
        </w:rPr>
        <w:t>inances</w:t>
      </w:r>
      <w:proofErr w:type="spellEnd"/>
      <w:r>
        <w:rPr>
          <w:lang w:val="fr-CA"/>
        </w:rPr>
        <w:t xml:space="preserve"> </w:t>
      </w:r>
      <w:r w:rsidR="00557169">
        <w:rPr>
          <w:lang w:val="fr-CA"/>
        </w:rPr>
        <w:t>;</w:t>
      </w:r>
    </w:p>
    <w:p w:rsidR="00FD7052" w:rsidP="00680F52" w:rsidRDefault="00FD7052" w14:paraId="3C9C5A3E" w14:textId="75DCF557">
      <w:pPr>
        <w:pStyle w:val="ListParagraph"/>
        <w:numPr>
          <w:ilvl w:val="0"/>
          <w:numId w:val="2"/>
        </w:numPr>
        <w:rPr>
          <w:lang w:val="fr-CA"/>
        </w:rPr>
      </w:pPr>
      <w:r w:rsidRPr="0E221A26" w:rsidR="00FD7052">
        <w:rPr>
          <w:lang w:val="fr-CA"/>
        </w:rPr>
        <w:t>Particip</w:t>
      </w:r>
      <w:r w:rsidRPr="0E221A26" w:rsidR="00557169">
        <w:rPr>
          <w:lang w:val="fr-CA"/>
        </w:rPr>
        <w:t>er</w:t>
      </w:r>
      <w:r w:rsidRPr="0E221A26" w:rsidR="00FD7052">
        <w:rPr>
          <w:lang w:val="fr-CA"/>
        </w:rPr>
        <w:t xml:space="preserve"> à la réflexion stratégique sur les activités et orientation d</w:t>
      </w:r>
      <w:r w:rsidRPr="0E221A26" w:rsidR="696F9ADD">
        <w:rPr>
          <w:lang w:val="fr-CA"/>
        </w:rPr>
        <w:t>e l’organisme</w:t>
      </w:r>
      <w:r w:rsidRPr="0E221A26" w:rsidR="00557169">
        <w:rPr>
          <w:lang w:val="fr-CA"/>
        </w:rPr>
        <w:t>;</w:t>
      </w:r>
    </w:p>
    <w:p w:rsidR="009F27EC" w:rsidP="00680F52" w:rsidRDefault="009F27EC" w14:paraId="553EDFA7" w14:textId="427D2172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Appu</w:t>
      </w:r>
      <w:r w:rsidR="00557169">
        <w:rPr>
          <w:lang w:val="fr-CA"/>
        </w:rPr>
        <w:t xml:space="preserve">yer </w:t>
      </w:r>
      <w:r>
        <w:rPr>
          <w:lang w:val="fr-CA"/>
        </w:rPr>
        <w:t xml:space="preserve">la supervision du travail des employés </w:t>
      </w:r>
      <w:r w:rsidR="00557169">
        <w:rPr>
          <w:lang w:val="fr-CA"/>
        </w:rPr>
        <w:t>de la ré</w:t>
      </w:r>
      <w:r>
        <w:rPr>
          <w:lang w:val="fr-CA"/>
        </w:rPr>
        <w:t>ception</w:t>
      </w:r>
      <w:r w:rsidR="00557169">
        <w:rPr>
          <w:lang w:val="fr-CA"/>
        </w:rPr>
        <w:t xml:space="preserve"> et de la c</w:t>
      </w:r>
      <w:r>
        <w:rPr>
          <w:lang w:val="fr-CA"/>
        </w:rPr>
        <w:t>uisine</w:t>
      </w:r>
      <w:r w:rsidR="00557169">
        <w:rPr>
          <w:lang w:val="fr-CA"/>
        </w:rPr>
        <w:t xml:space="preserve"> ;</w:t>
      </w:r>
    </w:p>
    <w:p w:rsidR="00557169" w:rsidP="00557169" w:rsidRDefault="00557169" w14:paraId="66EFF9F6" w14:textId="53ACB7E0">
      <w:pPr>
        <w:pStyle w:val="ListParagraph"/>
        <w:numPr>
          <w:ilvl w:val="0"/>
          <w:numId w:val="2"/>
        </w:numPr>
        <w:rPr>
          <w:lang w:val="fr-CA"/>
        </w:rPr>
      </w:pPr>
      <w:r w:rsidRPr="00890DF8">
        <w:rPr>
          <w:lang w:val="fr-CA"/>
        </w:rPr>
        <w:t>Appuyer les chefs de secteurs avec l</w:t>
      </w:r>
      <w:r w:rsidR="00D94066">
        <w:rPr>
          <w:lang w:val="fr-CA"/>
        </w:rPr>
        <w:t>e</w:t>
      </w:r>
      <w:r w:rsidRPr="00890DF8">
        <w:rPr>
          <w:lang w:val="fr-CA"/>
        </w:rPr>
        <w:t xml:space="preserve"> décor et l’aménagement des installations pour </w:t>
      </w:r>
      <w:proofErr w:type="gramStart"/>
      <w:r w:rsidRPr="00890DF8">
        <w:rPr>
          <w:lang w:val="fr-CA"/>
        </w:rPr>
        <w:t xml:space="preserve">les </w:t>
      </w:r>
      <w:r w:rsidR="00D94066">
        <w:rPr>
          <w:lang w:val="fr-CA"/>
        </w:rPr>
        <w:t xml:space="preserve"> </w:t>
      </w:r>
      <w:r w:rsidRPr="00890DF8">
        <w:rPr>
          <w:lang w:val="fr-CA"/>
        </w:rPr>
        <w:t>activités</w:t>
      </w:r>
      <w:proofErr w:type="gramEnd"/>
      <w:r w:rsidR="00D94066">
        <w:rPr>
          <w:lang w:val="fr-CA"/>
        </w:rPr>
        <w:t xml:space="preserve"> </w:t>
      </w:r>
      <w:r>
        <w:rPr>
          <w:lang w:val="fr-CA"/>
        </w:rPr>
        <w:t>;</w:t>
      </w:r>
    </w:p>
    <w:p w:rsidRPr="00557169" w:rsidR="00557169" w:rsidP="00557169" w:rsidRDefault="00557169" w14:paraId="03336D2D" w14:textId="432D4404">
      <w:pPr>
        <w:pStyle w:val="ListParagraph"/>
        <w:numPr>
          <w:ilvl w:val="0"/>
          <w:numId w:val="2"/>
        </w:numPr>
        <w:rPr>
          <w:lang w:val="fr-CA"/>
        </w:rPr>
      </w:pPr>
      <w:r w:rsidRPr="00890DF8">
        <w:rPr>
          <w:lang w:val="fr-CA"/>
        </w:rPr>
        <w:t xml:space="preserve">Initier les nouveaux </w:t>
      </w:r>
      <w:r w:rsidR="00D94066">
        <w:rPr>
          <w:lang w:val="fr-CA"/>
        </w:rPr>
        <w:t>membres de l’équipe</w:t>
      </w:r>
      <w:r w:rsidRPr="00890DF8">
        <w:rPr>
          <w:lang w:val="fr-CA"/>
        </w:rPr>
        <w:t xml:space="preserve"> au fonctionnement interne et aux procédures administratives</w:t>
      </w:r>
      <w:r>
        <w:rPr>
          <w:lang w:val="fr-CA"/>
        </w:rPr>
        <w:t xml:space="preserve"> ;</w:t>
      </w:r>
    </w:p>
    <w:p w:rsidR="005C6E91" w:rsidP="00493DE5" w:rsidRDefault="00557169" w14:paraId="6C0E65B2" w14:textId="232280AB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color w:val="000000"/>
          <w:lang w:val="fr-CA"/>
        </w:rPr>
      </w:pPr>
      <w:r w:rsidRPr="005C6E91">
        <w:rPr>
          <w:rFonts w:ascii="Calibri" w:hAnsi="Calibri" w:cs="Calibri"/>
          <w:color w:val="000000"/>
          <w:lang w:val="fr-CA"/>
        </w:rPr>
        <w:t xml:space="preserve">Appuyer la direction </w:t>
      </w:r>
      <w:r w:rsidR="00D94066">
        <w:rPr>
          <w:rFonts w:ascii="Calibri" w:hAnsi="Calibri" w:cs="Calibri"/>
          <w:color w:val="000000"/>
          <w:lang w:val="fr-CA"/>
        </w:rPr>
        <w:t xml:space="preserve">générale </w:t>
      </w:r>
      <w:r w:rsidRPr="005C6E91">
        <w:rPr>
          <w:rFonts w:ascii="Calibri" w:hAnsi="Calibri" w:cs="Calibri"/>
          <w:color w:val="000000"/>
          <w:lang w:val="fr-CA"/>
        </w:rPr>
        <w:t>dans la gestion des r</w:t>
      </w:r>
      <w:r w:rsidRPr="005C6E91" w:rsidR="00D029AC">
        <w:rPr>
          <w:rFonts w:ascii="Calibri" w:hAnsi="Calibri" w:cs="Calibri"/>
          <w:color w:val="000000"/>
          <w:lang w:val="fr-CA"/>
        </w:rPr>
        <w:t>essources humaines </w:t>
      </w:r>
      <w:r w:rsidRPr="005C6E91">
        <w:rPr>
          <w:rFonts w:ascii="Calibri" w:hAnsi="Calibri" w:cs="Calibri"/>
          <w:color w:val="000000"/>
          <w:lang w:val="fr-CA"/>
        </w:rPr>
        <w:t xml:space="preserve">en collaboration avec </w:t>
      </w:r>
      <w:proofErr w:type="spellStart"/>
      <w:r w:rsidRPr="005C6E91">
        <w:rPr>
          <w:rFonts w:ascii="Calibri" w:hAnsi="Calibri" w:cs="Calibri"/>
          <w:color w:val="000000"/>
          <w:lang w:val="fr-CA"/>
        </w:rPr>
        <w:t>ServiceRH</w:t>
      </w:r>
      <w:proofErr w:type="spellEnd"/>
      <w:r w:rsidRPr="005C6E91">
        <w:rPr>
          <w:rFonts w:ascii="Calibri" w:hAnsi="Calibri" w:cs="Calibri"/>
          <w:color w:val="000000"/>
          <w:lang w:val="fr-CA"/>
        </w:rPr>
        <w:t xml:space="preserve"> </w:t>
      </w:r>
      <w:r w:rsidRPr="005C6E91" w:rsidR="00D029AC">
        <w:rPr>
          <w:rFonts w:ascii="Calibri" w:hAnsi="Calibri" w:cs="Calibri"/>
          <w:color w:val="000000"/>
          <w:lang w:val="fr-CA"/>
        </w:rPr>
        <w:t>: offres</w:t>
      </w:r>
      <w:r w:rsidRPr="005C6E91" w:rsidR="005C6E91">
        <w:rPr>
          <w:rFonts w:ascii="Calibri" w:hAnsi="Calibri" w:cs="Calibri"/>
          <w:color w:val="000000"/>
          <w:lang w:val="fr-CA"/>
        </w:rPr>
        <w:t xml:space="preserve"> d’emploi</w:t>
      </w:r>
      <w:r w:rsidRPr="005C6E91" w:rsidR="00D029AC">
        <w:rPr>
          <w:rFonts w:ascii="Calibri" w:hAnsi="Calibri" w:cs="Calibri"/>
          <w:color w:val="000000"/>
          <w:lang w:val="fr-CA"/>
        </w:rPr>
        <w:t xml:space="preserve">, recrutement, entrevues, </w:t>
      </w:r>
      <w:r w:rsidRPr="005C6E91" w:rsidR="005C6E91">
        <w:rPr>
          <w:rFonts w:ascii="Calibri" w:hAnsi="Calibri" w:cs="Calibri"/>
          <w:color w:val="000000"/>
          <w:lang w:val="fr-CA"/>
        </w:rPr>
        <w:t xml:space="preserve">contrats d’emploi, </w:t>
      </w:r>
      <w:r w:rsidR="00D94066">
        <w:rPr>
          <w:rFonts w:ascii="Calibri" w:hAnsi="Calibri" w:cs="Calibri"/>
          <w:color w:val="000000"/>
          <w:lang w:val="fr-CA"/>
        </w:rPr>
        <w:t xml:space="preserve">et </w:t>
      </w:r>
      <w:r w:rsidRPr="005C6E91" w:rsidR="005C6E91">
        <w:rPr>
          <w:rFonts w:ascii="Calibri" w:hAnsi="Calibri" w:cs="Calibri"/>
          <w:color w:val="000000"/>
          <w:lang w:val="fr-CA"/>
        </w:rPr>
        <w:t>orientation au milieu de travail</w:t>
      </w:r>
      <w:r w:rsidR="005C6E91">
        <w:rPr>
          <w:rFonts w:ascii="Calibri" w:hAnsi="Calibri" w:cs="Calibri"/>
          <w:color w:val="000000"/>
          <w:lang w:val="fr-CA"/>
        </w:rPr>
        <w:t xml:space="preserve"> ;</w:t>
      </w:r>
    </w:p>
    <w:p w:rsidRPr="005C6E91" w:rsidR="00D029AC" w:rsidP="00493DE5" w:rsidRDefault="00D029AC" w14:paraId="6A4CBB1C" w14:textId="7B7827F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color w:val="000000"/>
          <w:lang w:val="fr-CA"/>
        </w:rPr>
      </w:pPr>
      <w:r w:rsidRPr="005C6E91">
        <w:rPr>
          <w:rFonts w:ascii="Calibri" w:hAnsi="Calibri" w:cs="Calibri"/>
          <w:color w:val="000000"/>
          <w:lang w:val="fr-CA"/>
        </w:rPr>
        <w:t>Supervis</w:t>
      </w:r>
      <w:r w:rsidR="005C6E91">
        <w:rPr>
          <w:rFonts w:ascii="Calibri" w:hAnsi="Calibri" w:cs="Calibri"/>
          <w:color w:val="000000"/>
          <w:lang w:val="fr-CA"/>
        </w:rPr>
        <w:t>er l’équipe en l’</w:t>
      </w:r>
      <w:r w:rsidRPr="005C6E91">
        <w:rPr>
          <w:rFonts w:ascii="Calibri" w:hAnsi="Calibri" w:cs="Calibri"/>
          <w:color w:val="000000"/>
          <w:lang w:val="fr-CA"/>
        </w:rPr>
        <w:t xml:space="preserve">absence </w:t>
      </w:r>
      <w:r w:rsidR="005C6E91">
        <w:rPr>
          <w:rFonts w:ascii="Calibri" w:hAnsi="Calibri" w:cs="Calibri"/>
          <w:color w:val="000000"/>
          <w:lang w:val="fr-CA"/>
        </w:rPr>
        <w:t>de la direction générale ; et</w:t>
      </w:r>
      <w:r w:rsidRPr="005C6E91">
        <w:rPr>
          <w:rFonts w:ascii="Calibri" w:hAnsi="Calibri" w:cs="Calibri"/>
          <w:color w:val="000000"/>
          <w:lang w:val="fr-CA"/>
        </w:rPr>
        <w:t> </w:t>
      </w:r>
    </w:p>
    <w:p w:rsidRPr="00557169" w:rsidR="00557169" w:rsidP="00557169" w:rsidRDefault="00557169" w14:paraId="43C99672" w14:textId="05957B67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Calibri" w:hAnsi="Calibri" w:cs="Calibri"/>
          <w:color w:val="000000"/>
          <w:lang w:val="fr-CA"/>
        </w:rPr>
      </w:pPr>
      <w:r w:rsidRPr="00557169">
        <w:rPr>
          <w:lang w:val="fr-CA"/>
        </w:rPr>
        <w:t>Toute autre tâche selon les besoins</w:t>
      </w:r>
    </w:p>
    <w:p w:rsidR="00557169" w:rsidP="00557169" w:rsidRDefault="00557169" w14:paraId="57CE529D" w14:textId="77777777">
      <w:pPr>
        <w:spacing w:after="0"/>
        <w:ind w:left="-5"/>
        <w:rPr>
          <w:b/>
          <w:u w:val="single" w:color="000000"/>
          <w:lang w:val="fr-CA"/>
        </w:rPr>
      </w:pPr>
    </w:p>
    <w:p w:rsidRPr="000804DE" w:rsidR="000804DE" w:rsidP="000804DE" w:rsidRDefault="000804DE" w14:paraId="7D4E9E6D" w14:textId="6A6B7AF8">
      <w:pPr>
        <w:ind w:left="284" w:hanging="284"/>
        <w:jc w:val="center"/>
        <w:rPr>
          <w:rFonts w:cstheme="minorHAnsi"/>
          <w:b/>
          <w:lang w:val="fr-FR"/>
        </w:rPr>
      </w:pPr>
      <w:bookmarkStart w:name="_Hlk162968377" w:id="0"/>
      <w:r w:rsidRPr="004B0F4C">
        <w:rPr>
          <w:rFonts w:cstheme="minorHAnsi"/>
          <w:b/>
          <w:lang w:val="fr-FR"/>
        </w:rPr>
        <w:t>Connaissances</w:t>
      </w:r>
    </w:p>
    <w:p w:rsidRPr="000804DE" w:rsidR="000804DE" w:rsidP="000804DE" w:rsidRDefault="000804DE" w14:paraId="1E69FDE1" w14:textId="58630960">
      <w:pPr>
        <w:ind w:left="284" w:hanging="284"/>
        <w:rPr>
          <w:rFonts w:cstheme="minorHAnsi"/>
          <w:b/>
          <w:bCs/>
        </w:rPr>
      </w:pPr>
      <w:proofErr w:type="spellStart"/>
      <w:r w:rsidRPr="004B0F4C">
        <w:rPr>
          <w:rFonts w:cstheme="minorHAnsi"/>
          <w:b/>
          <w:bCs/>
          <w:lang w:val="fr-FR"/>
        </w:rPr>
        <w:t>Habilet</w:t>
      </w:r>
      <w:r w:rsidRPr="004B0F4C">
        <w:rPr>
          <w:rFonts w:cstheme="minorHAnsi"/>
          <w:b/>
          <w:bCs/>
        </w:rPr>
        <w:t>és</w:t>
      </w:r>
      <w:proofErr w:type="spellEnd"/>
      <w:r w:rsidRPr="004B0F4C">
        <w:rPr>
          <w:rFonts w:cstheme="minorHAnsi"/>
          <w:b/>
          <w:bCs/>
        </w:rPr>
        <w:t xml:space="preserve"> </w:t>
      </w:r>
      <w:proofErr w:type="spellStart"/>
      <w:r w:rsidRPr="004B0F4C">
        <w:rPr>
          <w:rFonts w:cstheme="minorHAnsi"/>
          <w:b/>
          <w:bCs/>
        </w:rPr>
        <w:t>en</w:t>
      </w:r>
      <w:proofErr w:type="spellEnd"/>
      <w:r w:rsidRPr="004B0F4C">
        <w:rPr>
          <w:rFonts w:cstheme="minorHAnsi"/>
          <w:b/>
          <w:bCs/>
        </w:rPr>
        <w:t xml:space="preserve"> communication</w:t>
      </w:r>
    </w:p>
    <w:p w:rsidRPr="004B0F4C" w:rsidR="000804DE" w:rsidP="000804DE" w:rsidRDefault="000804DE" w14:paraId="633D55A3" w14:textId="40AB0765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spacing w:val="-1"/>
          <w:lang w:val="fr-FR"/>
        </w:rPr>
        <w:t>Excellentes capacités linguistiques en français et bonne connaissance de l’anglais</w:t>
      </w:r>
    </w:p>
    <w:p w:rsidRPr="004B0F4C" w:rsidR="000804DE" w:rsidP="000804DE" w:rsidRDefault="000804DE" w14:paraId="430B3132" w14:textId="7CAA4F7E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i/>
          <w:iCs/>
          <w:lang w:val="fr-FR"/>
        </w:rPr>
      </w:pPr>
      <w:r w:rsidRPr="004B0F4C">
        <w:rPr>
          <w:rFonts w:cstheme="minorHAnsi"/>
          <w:spacing w:val="-1"/>
          <w:lang w:val="fr-FR"/>
        </w:rPr>
        <w:t>Bon sens des relations interpersonnelles,</w:t>
      </w:r>
      <w:r w:rsidRPr="004B0F4C">
        <w:rPr>
          <w:rFonts w:cstheme="minorHAnsi"/>
          <w:lang w:val="fr-FR"/>
        </w:rPr>
        <w:t xml:space="preserve"> du tact et de la diplomatie, permettant de gérer diverses situations sensibles</w:t>
      </w:r>
    </w:p>
    <w:p w:rsidRPr="004B0F4C" w:rsidR="000804DE" w:rsidP="000804DE" w:rsidRDefault="000804DE" w14:paraId="1F6B22FB" w14:textId="2AA7374B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i/>
          <w:iCs/>
          <w:lang w:val="fr-FR"/>
        </w:rPr>
      </w:pPr>
      <w:r w:rsidRPr="004B0F4C">
        <w:rPr>
          <w:rFonts w:cstheme="minorHAnsi"/>
          <w:lang w:val="fr-FR"/>
        </w:rPr>
        <w:t>Habiletés démontrées en renforcement des capacités d’une équipe</w:t>
      </w:r>
    </w:p>
    <w:p w:rsidRPr="004B0F4C" w:rsidR="000804DE" w:rsidP="000804DE" w:rsidRDefault="000804DE" w14:paraId="6C29CC86" w14:textId="350BA4E9">
      <w:pPr>
        <w:numPr>
          <w:ilvl w:val="0"/>
          <w:numId w:val="8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lastRenderedPageBreak/>
        <w:t>Capacité à rédiger divers types de rapports, incluant certains rapports techniques et financiers</w:t>
      </w:r>
    </w:p>
    <w:p w:rsidRPr="004B0F4C" w:rsidR="000804DE" w:rsidP="000804DE" w:rsidRDefault="000804DE" w14:paraId="1A982C9D" w14:textId="65805116">
      <w:pPr>
        <w:numPr>
          <w:ilvl w:val="0"/>
          <w:numId w:val="8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t>Avoir des attitudes et comportement professionnels : aptitudes pour le travail d’équipe, autonomie, dynamisme, entregent, honnêteté, polyvalence, sens de l’initiative, sens de l’organisation, etc.</w:t>
      </w:r>
    </w:p>
    <w:p w:rsidR="000804DE" w:rsidP="000804DE" w:rsidRDefault="000804DE" w14:paraId="38DF5398" w14:textId="77777777">
      <w:pPr>
        <w:spacing w:after="0"/>
        <w:ind w:left="284" w:hanging="284"/>
        <w:rPr>
          <w:rFonts w:cstheme="minorHAnsi"/>
          <w:b/>
          <w:bCs/>
          <w:lang w:val="fr-FR"/>
        </w:rPr>
      </w:pPr>
    </w:p>
    <w:p w:rsidR="000804DE" w:rsidP="000804DE" w:rsidRDefault="000804DE" w14:paraId="4A3FF74D" w14:textId="74CB5DED">
      <w:pPr>
        <w:ind w:left="284" w:hanging="284"/>
        <w:rPr>
          <w:rFonts w:cstheme="minorHAnsi"/>
          <w:b/>
          <w:bCs/>
          <w:lang w:val="fr-FR"/>
        </w:rPr>
      </w:pPr>
      <w:r w:rsidRPr="004B0F4C">
        <w:rPr>
          <w:rFonts w:cstheme="minorHAnsi"/>
          <w:b/>
          <w:bCs/>
          <w:lang w:val="fr-FR"/>
        </w:rPr>
        <w:t>Connaissances des outils</w:t>
      </w:r>
    </w:p>
    <w:p w:rsidRPr="004B0F4C" w:rsidR="000804DE" w:rsidP="000804DE" w:rsidRDefault="000804DE" w14:paraId="622DEDA3" w14:textId="77777777">
      <w:pPr>
        <w:numPr>
          <w:ilvl w:val="0"/>
          <w:numId w:val="7"/>
        </w:numPr>
        <w:spacing w:after="0" w:line="240" w:lineRule="auto"/>
        <w:ind w:left="709" w:right="424" w:hanging="425"/>
        <w:rPr>
          <w:rFonts w:cstheme="minorHAnsi"/>
          <w:lang w:val="fr-FR"/>
        </w:rPr>
      </w:pPr>
      <w:r w:rsidRPr="004B0F4C">
        <w:rPr>
          <w:rFonts w:cstheme="minorHAnsi"/>
          <w:color w:val="2D2D2D"/>
          <w:lang w:val="fr-CA" w:eastAsia="fr-CA"/>
        </w:rPr>
        <w:t>Maîtrise de la suite MS Office – niveau modéré à élevé</w:t>
      </w:r>
    </w:p>
    <w:p w:rsidRPr="004B0F4C" w:rsidR="000804DE" w:rsidP="000804DE" w:rsidRDefault="000804DE" w14:paraId="170261EE" w14:textId="1D46EDEA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t xml:space="preserve">Connaissance des plateformes de visioconférence, </w:t>
      </w:r>
      <w:r w:rsidR="001C5DC3">
        <w:rPr>
          <w:rFonts w:cstheme="minorHAnsi"/>
          <w:lang w:val="fr-FR"/>
        </w:rPr>
        <w:t xml:space="preserve">et </w:t>
      </w:r>
      <w:r w:rsidRPr="004B0F4C">
        <w:rPr>
          <w:rFonts w:cstheme="minorHAnsi"/>
          <w:lang w:val="fr-FR"/>
        </w:rPr>
        <w:t>de logiciels de collecte de données</w:t>
      </w:r>
    </w:p>
    <w:p w:rsidRPr="004B0F4C" w:rsidR="000804DE" w:rsidP="000804DE" w:rsidRDefault="000804DE" w14:paraId="5173A786" w14:textId="29C0DCA6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t xml:space="preserve">Familiarité avec </w:t>
      </w:r>
      <w:r w:rsidR="006650ED">
        <w:rPr>
          <w:rFonts w:cstheme="minorHAnsi"/>
          <w:lang w:val="fr-FR"/>
        </w:rPr>
        <w:t xml:space="preserve">le système de commande </w:t>
      </w:r>
      <w:proofErr w:type="spellStart"/>
      <w:r w:rsidR="006650ED">
        <w:rPr>
          <w:rFonts w:cstheme="minorHAnsi"/>
          <w:lang w:val="fr-FR"/>
        </w:rPr>
        <w:t>Waggon</w:t>
      </w:r>
      <w:proofErr w:type="spellEnd"/>
      <w:r w:rsidR="006650ED">
        <w:rPr>
          <w:rFonts w:cstheme="minorHAnsi"/>
          <w:lang w:val="fr-FR"/>
        </w:rPr>
        <w:t xml:space="preserve"> et </w:t>
      </w:r>
      <w:r w:rsidRPr="004B0F4C">
        <w:rPr>
          <w:rFonts w:cstheme="minorHAnsi"/>
          <w:lang w:val="fr-FR"/>
        </w:rPr>
        <w:t>les logiciels comptables Excel et Sage 50</w:t>
      </w:r>
      <w:r w:rsidR="006D0770">
        <w:rPr>
          <w:rFonts w:cstheme="minorHAnsi"/>
          <w:lang w:val="fr-FR"/>
        </w:rPr>
        <w:t xml:space="preserve"> serait un atout</w:t>
      </w:r>
    </w:p>
    <w:p w:rsidRPr="004B0F4C" w:rsidR="000804DE" w:rsidP="000804DE" w:rsidRDefault="000804DE" w14:paraId="5CEEA522" w14:textId="77777777">
      <w:pPr>
        <w:spacing w:after="0"/>
        <w:ind w:left="284" w:hanging="284"/>
        <w:rPr>
          <w:rFonts w:cstheme="minorHAnsi"/>
          <w:lang w:val="fr-FR"/>
        </w:rPr>
      </w:pPr>
    </w:p>
    <w:p w:rsidRPr="004B0F4C" w:rsidR="000804DE" w:rsidP="000804DE" w:rsidRDefault="000804DE" w14:paraId="5C5F645A" w14:textId="2E065989">
      <w:pPr>
        <w:ind w:left="284" w:hanging="284"/>
        <w:rPr>
          <w:rFonts w:cstheme="minorHAnsi"/>
          <w:b/>
          <w:bCs/>
          <w:lang w:val="fr-FR"/>
        </w:rPr>
      </w:pPr>
      <w:r w:rsidRPr="004B0F4C">
        <w:rPr>
          <w:rFonts w:cstheme="minorHAnsi"/>
          <w:b/>
          <w:bCs/>
          <w:lang w:val="fr-FR"/>
        </w:rPr>
        <w:t>Ju</w:t>
      </w:r>
      <w:r>
        <w:rPr>
          <w:rFonts w:cstheme="minorHAnsi"/>
          <w:b/>
          <w:bCs/>
          <w:lang w:val="fr-FR"/>
        </w:rPr>
        <w:t>g</w:t>
      </w:r>
      <w:r w:rsidRPr="004B0F4C">
        <w:rPr>
          <w:rFonts w:cstheme="minorHAnsi"/>
          <w:b/>
          <w:bCs/>
          <w:lang w:val="fr-FR"/>
        </w:rPr>
        <w:t>ement et prise de décision</w:t>
      </w:r>
    </w:p>
    <w:p w:rsidRPr="004B0F4C" w:rsidR="000804DE" w:rsidP="000804DE" w:rsidRDefault="000804DE" w14:paraId="5299B2A0" w14:textId="77777777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t>Forte capacité de planification et d’organisation du travail, dont la conduite de plusieurs activités simultanément</w:t>
      </w:r>
    </w:p>
    <w:p w:rsidRPr="004B0F4C" w:rsidR="000804DE" w:rsidP="000804DE" w:rsidRDefault="000804DE" w14:paraId="6D668D79" w14:textId="77777777">
      <w:pPr>
        <w:numPr>
          <w:ilvl w:val="0"/>
          <w:numId w:val="7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t>Faire preuve de jugement, de rigueur et de précision ; les différentes situations peuvent nécessiter une interprétation sans précédents existants</w:t>
      </w:r>
    </w:p>
    <w:p w:rsidR="001C2CC2" w:rsidP="001C2CC2" w:rsidRDefault="001C2CC2" w14:paraId="19DE5694" w14:textId="77777777">
      <w:pPr>
        <w:spacing w:after="0"/>
        <w:ind w:left="284" w:hanging="284"/>
        <w:rPr>
          <w:rFonts w:cstheme="minorHAnsi"/>
          <w:b/>
          <w:bCs/>
          <w:lang w:val="fr-FR"/>
        </w:rPr>
      </w:pPr>
    </w:p>
    <w:p w:rsidRPr="004B0F4C" w:rsidR="000804DE" w:rsidP="000804DE" w:rsidRDefault="000804DE" w14:paraId="1CE36345" w14:textId="2A805F8C">
      <w:pPr>
        <w:ind w:left="284" w:hanging="284"/>
        <w:rPr>
          <w:rFonts w:cstheme="minorHAnsi"/>
          <w:b/>
          <w:bCs/>
          <w:lang w:val="fr-FR"/>
        </w:rPr>
      </w:pPr>
      <w:r w:rsidRPr="004B0F4C">
        <w:rPr>
          <w:rFonts w:cstheme="minorHAnsi"/>
          <w:b/>
          <w:bCs/>
          <w:lang w:val="fr-FR"/>
        </w:rPr>
        <w:t>Autres</w:t>
      </w:r>
    </w:p>
    <w:p w:rsidRPr="004B0F4C" w:rsidR="000804DE" w:rsidP="000804DE" w:rsidRDefault="000804DE" w14:paraId="5A64159F" w14:textId="77777777">
      <w:pPr>
        <w:widowControl w:val="0"/>
        <w:numPr>
          <w:ilvl w:val="0"/>
          <w:numId w:val="9"/>
        </w:numPr>
        <w:spacing w:after="0" w:line="240" w:lineRule="auto"/>
        <w:ind w:left="709" w:right="1121" w:hanging="425"/>
        <w:rPr>
          <w:rFonts w:cstheme="minorHAnsi"/>
          <w:lang w:val="fr-FR"/>
        </w:rPr>
      </w:pPr>
      <w:r w:rsidRPr="004B0F4C">
        <w:rPr>
          <w:rFonts w:cstheme="minorHAnsi"/>
          <w:spacing w:val="-1"/>
          <w:lang w:val="fr-FR"/>
        </w:rPr>
        <w:t>Bonne connaissance des communautés francophones en situation minoritaire</w:t>
      </w:r>
    </w:p>
    <w:p w:rsidRPr="004B0F4C" w:rsidR="000804DE" w:rsidP="000804DE" w:rsidRDefault="000804DE" w14:paraId="4C9E6082" w14:textId="77777777">
      <w:pPr>
        <w:widowControl w:val="0"/>
        <w:numPr>
          <w:ilvl w:val="0"/>
          <w:numId w:val="9"/>
        </w:numPr>
        <w:spacing w:after="0" w:line="240" w:lineRule="auto"/>
        <w:ind w:left="709" w:right="1121" w:hanging="425"/>
        <w:rPr>
          <w:rFonts w:cstheme="minorHAnsi"/>
          <w:lang w:val="fr-FR"/>
        </w:rPr>
      </w:pPr>
      <w:r w:rsidRPr="004B0F4C">
        <w:rPr>
          <w:rFonts w:cstheme="minorHAnsi"/>
          <w:spacing w:val="-1"/>
          <w:lang w:val="fr-FR"/>
        </w:rPr>
        <w:t>Bonne connaissance des principes de gouvernance des organismes</w:t>
      </w:r>
    </w:p>
    <w:p w:rsidRPr="004B0F4C" w:rsidR="000804DE" w:rsidP="000804DE" w:rsidRDefault="000804DE" w14:paraId="72E93CB5" w14:textId="77777777">
      <w:pPr>
        <w:pStyle w:val="ListParagraph"/>
        <w:numPr>
          <w:ilvl w:val="0"/>
          <w:numId w:val="9"/>
        </w:numPr>
        <w:spacing w:after="60" w:line="240" w:lineRule="auto"/>
        <w:ind w:hanging="425"/>
        <w:rPr>
          <w:rFonts w:cstheme="minorHAnsi"/>
          <w:lang w:val="fr-CA"/>
        </w:rPr>
      </w:pPr>
      <w:r w:rsidRPr="004B0F4C">
        <w:rPr>
          <w:rFonts w:cstheme="minorHAnsi"/>
          <w:lang w:val="fr-CA"/>
        </w:rPr>
        <w:t>Projeter une impression de calme et de confiance</w:t>
      </w:r>
    </w:p>
    <w:p w:rsidRPr="004B0F4C" w:rsidR="000804DE" w:rsidP="001C2CC2" w:rsidRDefault="000804DE" w14:paraId="78CAD1A7" w14:textId="77777777">
      <w:pPr>
        <w:spacing w:after="0"/>
        <w:rPr>
          <w:rFonts w:cstheme="minorHAnsi"/>
          <w:iCs/>
          <w:lang w:val="fr-FR"/>
        </w:rPr>
      </w:pPr>
    </w:p>
    <w:p w:rsidRPr="004B0F4C" w:rsidR="000804DE" w:rsidP="000804DE" w:rsidRDefault="000804DE" w14:paraId="1F9B81B1" w14:textId="5EAAE9A1">
      <w:pPr>
        <w:ind w:left="284" w:hanging="284"/>
        <w:rPr>
          <w:rFonts w:cstheme="minorHAnsi"/>
          <w:b/>
          <w:bCs/>
          <w:iCs/>
          <w:lang w:val="fr-FR"/>
        </w:rPr>
      </w:pPr>
      <w:r w:rsidRPr="004B0F4C">
        <w:rPr>
          <w:rFonts w:cstheme="minorHAnsi"/>
          <w:b/>
          <w:bCs/>
          <w:iCs/>
          <w:lang w:val="fr-FR"/>
        </w:rPr>
        <w:t>Confidentialité et gestion des renseignements</w:t>
      </w:r>
    </w:p>
    <w:p w:rsidRPr="004B0F4C" w:rsidR="000804DE" w:rsidP="000804DE" w:rsidRDefault="000804DE" w14:paraId="2BCB2816" w14:textId="284E64EB">
      <w:pPr>
        <w:numPr>
          <w:ilvl w:val="0"/>
          <w:numId w:val="8"/>
        </w:numPr>
        <w:spacing w:after="0" w:line="240" w:lineRule="auto"/>
        <w:ind w:left="709" w:hanging="425"/>
        <w:rPr>
          <w:rFonts w:cstheme="minorHAnsi"/>
          <w:lang w:val="fr-FR"/>
        </w:rPr>
      </w:pPr>
      <w:r w:rsidRPr="004B0F4C">
        <w:rPr>
          <w:rFonts w:cstheme="minorHAnsi"/>
          <w:lang w:val="fr-FR"/>
        </w:rPr>
        <w:t xml:space="preserve">Gérer en toute discrétion un montant </w:t>
      </w:r>
      <w:r w:rsidRPr="004B0F4C">
        <w:rPr>
          <w:rFonts w:cstheme="minorHAnsi"/>
          <w:i/>
          <w:iCs/>
          <w:lang w:val="fr-FR"/>
        </w:rPr>
        <w:t>élevé</w:t>
      </w:r>
      <w:r w:rsidRPr="004B0F4C">
        <w:rPr>
          <w:rFonts w:cstheme="minorHAnsi"/>
          <w:lang w:val="fr-FR"/>
        </w:rPr>
        <w:t xml:space="preserve"> d’informations sensibles et confidentielles touchant les opérations d</w:t>
      </w:r>
      <w:r w:rsidR="006D0770">
        <w:rPr>
          <w:rFonts w:cstheme="minorHAnsi"/>
          <w:lang w:val="fr-FR"/>
        </w:rPr>
        <w:t>u Carrefour</w:t>
      </w:r>
      <w:r w:rsidRPr="004B0F4C">
        <w:rPr>
          <w:rFonts w:cstheme="minorHAnsi"/>
          <w:lang w:val="fr-FR"/>
        </w:rPr>
        <w:t>, les ressources humaines, les décisions du conseil d’administration, et les relations avec les clients</w:t>
      </w:r>
      <w:bookmarkEnd w:id="0"/>
    </w:p>
    <w:p w:rsidR="000804DE" w:rsidP="006D0770" w:rsidRDefault="000804DE" w14:paraId="2BCDA418" w14:textId="77777777">
      <w:pPr>
        <w:spacing w:after="0"/>
        <w:rPr>
          <w:rFonts w:cstheme="minorHAnsi"/>
          <w:lang w:val="fr-FR"/>
        </w:rPr>
      </w:pPr>
    </w:p>
    <w:p w:rsidR="00AE29F8" w:rsidP="0E221A26" w:rsidRDefault="00557169" w14:paraId="2D6CF217" w14:textId="48CFF7C4">
      <w:pPr>
        <w:spacing w:after="0"/>
        <w:rPr>
          <w:rFonts w:ascii="Calibri" w:hAnsi="Calibri" w:cs="Calibri"/>
          <w:color w:val="0C0C0C"/>
          <w:lang w:val="fr-CA"/>
        </w:rPr>
      </w:pPr>
      <w:bookmarkStart w:name="_Hlk162969028" w:id="1"/>
      <w:r w:rsidRPr="0E221A26" w:rsidR="000804DE">
        <w:rPr>
          <w:rFonts w:ascii="Calibri" w:hAnsi="Calibri" w:cs="Calibri"/>
          <w:color w:val="0C0C0C"/>
          <w:lang w:val="fr-CA"/>
        </w:rPr>
        <w:t xml:space="preserve">Les déclarations ci-dessus sont destinées à décrire l'objectif général et les responsabilités attribuées à ce poste et ne sont pas destinées à représenter une liste exhaustive de toutes les responsabilités, tâches et compétences qui peuvent être requises. </w:t>
      </w:r>
      <w:bookmarkEnd w:id="1"/>
    </w:p>
    <w:sectPr w:rsidR="00AE29F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ED6"/>
    <w:multiLevelType w:val="hybridMultilevel"/>
    <w:tmpl w:val="B630DC8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C2B4C"/>
    <w:multiLevelType w:val="hybridMultilevel"/>
    <w:tmpl w:val="BAAC10C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053618"/>
    <w:multiLevelType w:val="multilevel"/>
    <w:tmpl w:val="E99230B0"/>
    <w:lvl w:ilvl="0">
      <w:start w:val="1"/>
      <w:numFmt w:val="lowerLetter"/>
      <w:lvlText w:val="%1)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720" w:firstLine="1440"/>
      </w:pPr>
    </w:lvl>
    <w:lvl w:ilvl="2">
      <w:start w:val="1"/>
      <w:numFmt w:val="lowerRoman"/>
      <w:lvlText w:val="%3."/>
      <w:lvlJc w:val="right"/>
      <w:pPr>
        <w:ind w:left="1440" w:firstLine="2340"/>
      </w:pPr>
    </w:lvl>
    <w:lvl w:ilvl="3">
      <w:start w:val="1"/>
      <w:numFmt w:val="decimal"/>
      <w:lvlText w:val="%4."/>
      <w:lvlJc w:val="left"/>
      <w:pPr>
        <w:ind w:left="2160" w:firstLine="2880"/>
      </w:pPr>
    </w:lvl>
    <w:lvl w:ilvl="4">
      <w:start w:val="1"/>
      <w:numFmt w:val="lowerLetter"/>
      <w:lvlText w:val="%5."/>
      <w:lvlJc w:val="left"/>
      <w:pPr>
        <w:ind w:left="2880" w:firstLine="3600"/>
      </w:pPr>
    </w:lvl>
    <w:lvl w:ilvl="5">
      <w:start w:val="1"/>
      <w:numFmt w:val="lowerRoman"/>
      <w:lvlText w:val="%6."/>
      <w:lvlJc w:val="right"/>
      <w:pPr>
        <w:ind w:left="3600" w:firstLine="4500"/>
      </w:pPr>
    </w:lvl>
    <w:lvl w:ilvl="6">
      <w:start w:val="1"/>
      <w:numFmt w:val="decimal"/>
      <w:lvlText w:val="%7."/>
      <w:lvlJc w:val="left"/>
      <w:pPr>
        <w:ind w:left="4320" w:firstLine="5040"/>
      </w:pPr>
    </w:lvl>
    <w:lvl w:ilvl="7">
      <w:start w:val="1"/>
      <w:numFmt w:val="lowerLetter"/>
      <w:lvlText w:val="%8."/>
      <w:lvlJc w:val="left"/>
      <w:pPr>
        <w:ind w:left="5040" w:firstLine="5760"/>
      </w:pPr>
    </w:lvl>
    <w:lvl w:ilvl="8">
      <w:start w:val="1"/>
      <w:numFmt w:val="lowerRoman"/>
      <w:lvlText w:val="%9."/>
      <w:lvlJc w:val="right"/>
      <w:pPr>
        <w:ind w:left="5760" w:firstLine="6660"/>
      </w:pPr>
    </w:lvl>
  </w:abstractNum>
  <w:abstractNum w:abstractNumId="3" w15:restartNumberingAfterBreak="0">
    <w:nsid w:val="31606B19"/>
    <w:multiLevelType w:val="hybridMultilevel"/>
    <w:tmpl w:val="D30C272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202D7C"/>
    <w:multiLevelType w:val="hybridMultilevel"/>
    <w:tmpl w:val="75CC7E1C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A3023E1"/>
    <w:multiLevelType w:val="hybridMultilevel"/>
    <w:tmpl w:val="3F24C3A8"/>
    <w:lvl w:ilvl="0" w:tplc="88C43C0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2FF076CA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4383A2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E5CCC8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AC4441C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716861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61EF7F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ADCA91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3E8FE5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03B4815"/>
    <w:multiLevelType w:val="hybridMultilevel"/>
    <w:tmpl w:val="FE964E1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A3523A"/>
    <w:multiLevelType w:val="hybridMultilevel"/>
    <w:tmpl w:val="6E206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EE73D1"/>
    <w:multiLevelType w:val="hybridMultilevel"/>
    <w:tmpl w:val="BE08AD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8588012">
    <w:abstractNumId w:val="0"/>
  </w:num>
  <w:num w:numId="2" w16cid:durableId="1098326591">
    <w:abstractNumId w:val="6"/>
  </w:num>
  <w:num w:numId="3" w16cid:durableId="1929926850">
    <w:abstractNumId w:val="4"/>
  </w:num>
  <w:num w:numId="4" w16cid:durableId="375472043">
    <w:abstractNumId w:val="8"/>
  </w:num>
  <w:num w:numId="5" w16cid:durableId="1731344740">
    <w:abstractNumId w:val="2"/>
  </w:num>
  <w:num w:numId="6" w16cid:durableId="827745503">
    <w:abstractNumId w:val="5"/>
  </w:num>
  <w:num w:numId="7" w16cid:durableId="1758284092">
    <w:abstractNumId w:val="7"/>
  </w:num>
  <w:num w:numId="8" w16cid:durableId="1351685389">
    <w:abstractNumId w:val="1"/>
  </w:num>
  <w:num w:numId="9" w16cid:durableId="968437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46"/>
    <w:rsid w:val="000804DE"/>
    <w:rsid w:val="00102F6D"/>
    <w:rsid w:val="001C2CC2"/>
    <w:rsid w:val="001C5DC3"/>
    <w:rsid w:val="00247E1B"/>
    <w:rsid w:val="003316D8"/>
    <w:rsid w:val="004576FB"/>
    <w:rsid w:val="00475430"/>
    <w:rsid w:val="00557169"/>
    <w:rsid w:val="005A1A65"/>
    <w:rsid w:val="005C6E91"/>
    <w:rsid w:val="006008BF"/>
    <w:rsid w:val="0064402A"/>
    <w:rsid w:val="006650ED"/>
    <w:rsid w:val="00680F52"/>
    <w:rsid w:val="006A0ECB"/>
    <w:rsid w:val="006D0770"/>
    <w:rsid w:val="00757B8D"/>
    <w:rsid w:val="00772A0F"/>
    <w:rsid w:val="007C2418"/>
    <w:rsid w:val="00890DF8"/>
    <w:rsid w:val="00905FB0"/>
    <w:rsid w:val="009D2241"/>
    <w:rsid w:val="009F27EC"/>
    <w:rsid w:val="00AE29F8"/>
    <w:rsid w:val="00AF5706"/>
    <w:rsid w:val="00BB77D5"/>
    <w:rsid w:val="00BF3946"/>
    <w:rsid w:val="00C14C77"/>
    <w:rsid w:val="00C64596"/>
    <w:rsid w:val="00C64AA6"/>
    <w:rsid w:val="00CA44EB"/>
    <w:rsid w:val="00D029AC"/>
    <w:rsid w:val="00D94066"/>
    <w:rsid w:val="00DF45D0"/>
    <w:rsid w:val="00EB42EB"/>
    <w:rsid w:val="00FD7052"/>
    <w:rsid w:val="0E221A26"/>
    <w:rsid w:val="477F8093"/>
    <w:rsid w:val="696F9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C221"/>
  <w15:chartTrackingRefBased/>
  <w15:docId w15:val="{4967EED2-F60E-4C61-BC5D-D286D10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0D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29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77324ABB8C147AD031734542CBCDE" ma:contentTypeVersion="12" ma:contentTypeDescription="Create a new document." ma:contentTypeScope="" ma:versionID="96a0d26c3c686db3be2971dddd9f2204">
  <xsd:schema xmlns:xsd="http://www.w3.org/2001/XMLSchema" xmlns:xs="http://www.w3.org/2001/XMLSchema" xmlns:p="http://schemas.microsoft.com/office/2006/metadata/properties" xmlns:ns2="ea20458b-d0bb-41aa-adbb-6b454e209616" xmlns:ns3="2257b87e-4d4b-4b5f-922b-328131be1c43" targetNamespace="http://schemas.microsoft.com/office/2006/metadata/properties" ma:root="true" ma:fieldsID="558ae9e116177a43d695889d999037a6" ns2:_="" ns3:_="">
    <xsd:import namespace="ea20458b-d0bb-41aa-adbb-6b454e209616"/>
    <xsd:import namespace="2257b87e-4d4b-4b5f-922b-328131be1c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458b-d0bb-41aa-adbb-6b454e20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b87e-4d4b-4b5f-922b-328131be1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80651-B712-42A1-BEEE-E347B58AC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C5209-B2D1-4831-9395-C5D317B81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54167-7F16-49AC-983C-38435C3E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458b-d0bb-41aa-adbb-6b454e209616"/>
    <ds:schemaRef ds:uri="2257b87e-4d4b-4b5f-922b-328131be1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Lionel Brideau</dc:creator>
  <keywords/>
  <dc:description/>
  <lastModifiedBy>Service RH IPE</lastModifiedBy>
  <revision>3</revision>
  <lastPrinted>2018-07-06T17:31:00.0000000Z</lastPrinted>
  <dcterms:created xsi:type="dcterms:W3CDTF">2024-05-08T11:07:00.0000000Z</dcterms:created>
  <dcterms:modified xsi:type="dcterms:W3CDTF">2024-12-20T13:52:37.6834711Z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0x010100C8C77324ABB8C147AD031734542CBCDE</vt:lpwstr>
  </property>
</Properties>
</file>